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7F4" w:rsidRDefault="002A47F4">
      <w:r w:rsidRPr="002A47F4">
        <w:drawing>
          <wp:anchor distT="0" distB="0" distL="114300" distR="114300" simplePos="0" relativeHeight="251658240" behindDoc="1" locked="0" layoutInCell="1" allowOverlap="1" wp14:anchorId="070FABC2" wp14:editId="7F3CEBFE">
            <wp:simplePos x="0" y="0"/>
            <wp:positionH relativeFrom="margin">
              <wp:posOffset>55245</wp:posOffset>
            </wp:positionH>
            <wp:positionV relativeFrom="paragraph">
              <wp:posOffset>0</wp:posOffset>
            </wp:positionV>
            <wp:extent cx="3133725" cy="4770755"/>
            <wp:effectExtent l="0" t="0" r="9525" b="0"/>
            <wp:wrapTight wrapText="bothSides">
              <wp:wrapPolygon edited="0">
                <wp:start x="0" y="0"/>
                <wp:lineTo x="0" y="21476"/>
                <wp:lineTo x="21534" y="21476"/>
                <wp:lineTo x="21534" y="0"/>
                <wp:lineTo x="0" y="0"/>
              </wp:wrapPolygon>
            </wp:wrapTight>
            <wp:docPr id="1" name="Picture 1" descr="https://classconnection.s3.amazonaws.com/99/flashcards/1154099/jpg/pages_from_study_packet_2c-51332708000126.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lassconnection.s3.amazonaws.com/99/flashcards/1154099/jpg/pages_from_study_packet_2c-51332708000126.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3725" cy="47707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2AB5" w:rsidRDefault="005F2AB5">
      <w:r w:rsidRPr="005F2AB5">
        <w:t xml:space="preserve">A </w:t>
      </w:r>
      <w:proofErr w:type="spellStart"/>
      <w:r w:rsidRPr="005F2AB5">
        <w:t>pendentive</w:t>
      </w:r>
      <w:proofErr w:type="spellEnd"/>
      <w:r w:rsidRPr="005F2AB5">
        <w:t xml:space="preserve"> is a constructive device permitting the placing of a circular dome over a square room or an elliptical dome over a rectangular room.</w:t>
      </w:r>
    </w:p>
    <w:p w:rsidR="005F2AB5" w:rsidRDefault="005F2AB5"/>
    <w:p w:rsidR="002A47F4" w:rsidRDefault="002A47F4">
      <w:r w:rsidRPr="002A47F4">
        <w:t xml:space="preserve">The </w:t>
      </w:r>
      <w:proofErr w:type="spellStart"/>
      <w:r w:rsidRPr="002A47F4">
        <w:t>squinches</w:t>
      </w:r>
      <w:proofErr w:type="spellEnd"/>
      <w:r>
        <w:t xml:space="preserve"> are the architectural support that </w:t>
      </w:r>
      <w:r w:rsidRPr="002A47F4">
        <w:t xml:space="preserve">transition </w:t>
      </w:r>
      <w:r>
        <w:t>weight from the dome down to the</w:t>
      </w:r>
      <w:r w:rsidRPr="002A47F4">
        <w:t xml:space="preserve"> piers.</w:t>
      </w:r>
    </w:p>
    <w:p w:rsidR="002A47F4" w:rsidRDefault="002A47F4"/>
    <w:p w:rsidR="002A47F4" w:rsidRDefault="002A47F4"/>
    <w:p w:rsidR="002A47F4" w:rsidRDefault="002A47F4">
      <w:r>
        <w:t xml:space="preserve">In the mosque of </w:t>
      </w:r>
      <w:proofErr w:type="spellStart"/>
      <w:r>
        <w:t>Selim</w:t>
      </w:r>
      <w:proofErr w:type="spellEnd"/>
      <w:r>
        <w:t xml:space="preserve"> II th</w:t>
      </w:r>
      <w:r w:rsidRPr="002A47F4">
        <w:t>ey allow the round base of the dome to join octagon formed by the piers. A complex system of exterior buttresses support the east and west piers and do most of the work to hold up the massive weight of the dome. These buttresses are artfully hidden among the exterior porticos and galleries.</w:t>
      </w:r>
    </w:p>
    <w:p w:rsidR="004C7109" w:rsidRDefault="004C7109"/>
    <w:p w:rsidR="002A47F4" w:rsidRDefault="007A1D61">
      <w:bookmarkStart w:id="0" w:name="_GoBack"/>
      <w:r w:rsidRPr="005F2AB5">
        <w:drawing>
          <wp:anchor distT="0" distB="0" distL="114300" distR="114300" simplePos="0" relativeHeight="251661312" behindDoc="1" locked="0" layoutInCell="1" allowOverlap="1" wp14:anchorId="0A4A4849" wp14:editId="5EC3C3C0">
            <wp:simplePos x="0" y="0"/>
            <wp:positionH relativeFrom="column">
              <wp:posOffset>-87271</wp:posOffset>
            </wp:positionH>
            <wp:positionV relativeFrom="paragraph">
              <wp:posOffset>1518920</wp:posOffset>
            </wp:positionV>
            <wp:extent cx="2703195" cy="1685925"/>
            <wp:effectExtent l="0" t="0" r="1905" b="9525"/>
            <wp:wrapTight wrapText="bothSides">
              <wp:wrapPolygon edited="0">
                <wp:start x="0" y="0"/>
                <wp:lineTo x="0" y="21478"/>
                <wp:lineTo x="21463" y="21478"/>
                <wp:lineTo x="21463" y="0"/>
                <wp:lineTo x="0" y="0"/>
              </wp:wrapPolygon>
            </wp:wrapTight>
            <wp:docPr id="3" name="Picture 3" descr="Image result for pendentiv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endentiv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3195" cy="1685925"/>
                    </a:xfrm>
                    <a:prstGeom prst="rect">
                      <a:avLst/>
                    </a:prstGeom>
                    <a:noFill/>
                    <a:ln>
                      <a:noFill/>
                    </a:ln>
                  </pic:spPr>
                </pic:pic>
              </a:graphicData>
            </a:graphic>
          </wp:anchor>
        </w:drawing>
      </w:r>
      <w:bookmarkEnd w:id="0"/>
      <w:r w:rsidRPr="007A1D61">
        <w:drawing>
          <wp:anchor distT="0" distB="0" distL="114300" distR="114300" simplePos="0" relativeHeight="251660288" behindDoc="1" locked="0" layoutInCell="1" allowOverlap="1" wp14:anchorId="652E527D" wp14:editId="3D1F75A7">
            <wp:simplePos x="0" y="0"/>
            <wp:positionH relativeFrom="margin">
              <wp:posOffset>3188804</wp:posOffset>
            </wp:positionH>
            <wp:positionV relativeFrom="paragraph">
              <wp:posOffset>2728595</wp:posOffset>
            </wp:positionV>
            <wp:extent cx="1725295" cy="1231265"/>
            <wp:effectExtent l="0" t="0" r="8255" b="6985"/>
            <wp:wrapTight wrapText="bothSides">
              <wp:wrapPolygon edited="0">
                <wp:start x="0" y="0"/>
                <wp:lineTo x="0" y="21388"/>
                <wp:lineTo x="21465" y="21388"/>
                <wp:lineTo x="21465" y="0"/>
                <wp:lineTo x="0" y="0"/>
              </wp:wrapPolygon>
            </wp:wrapTight>
            <wp:docPr id="4" name="Picture 4" descr="https://s3.amazonaws.com/classconnection/448/flashcards/1395448/png/dome_of_hagia_sophia1333749435644-14A2DBCF2270ED5E0E9.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3.amazonaws.com/classconnection/448/flashcards/1395448/png/dome_of_hagia_sophia1333749435644-14A2DBCF2270ED5E0E9.p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5295" cy="1231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47F4">
        <w:rPr>
          <w:rFonts w:ascii="Proxima Nova" w:hAnsi="Proxima Nova"/>
          <w:noProof/>
          <w:color w:val="444444"/>
        </w:rPr>
        <w:drawing>
          <wp:anchor distT="0" distB="0" distL="114300" distR="114300" simplePos="0" relativeHeight="251659264" behindDoc="1" locked="0" layoutInCell="1" allowOverlap="1" wp14:anchorId="429B7558" wp14:editId="60F17C92">
            <wp:simplePos x="0" y="0"/>
            <wp:positionH relativeFrom="margin">
              <wp:posOffset>3442859</wp:posOffset>
            </wp:positionH>
            <wp:positionV relativeFrom="paragraph">
              <wp:posOffset>270869</wp:posOffset>
            </wp:positionV>
            <wp:extent cx="2997200" cy="2049780"/>
            <wp:effectExtent l="0" t="0" r="0" b="7620"/>
            <wp:wrapTight wrapText="bothSides">
              <wp:wrapPolygon edited="0">
                <wp:start x="0" y="0"/>
                <wp:lineTo x="0" y="21480"/>
                <wp:lineTo x="21417" y="21480"/>
                <wp:lineTo x="21417" y="0"/>
                <wp:lineTo x="0" y="0"/>
              </wp:wrapPolygon>
            </wp:wrapTight>
            <wp:docPr id="2" name="Picture 2"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a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7200"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A4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roxima Nov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F4"/>
    <w:rsid w:val="002A47F4"/>
    <w:rsid w:val="004C7109"/>
    <w:rsid w:val="005F2AB5"/>
    <w:rsid w:val="007A1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D5CF9-3766-4AE1-9D4D-F5EA6725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0ahUKEwiP-eH2urvJAhUMVT4KHWfRBJYQjRwIBw&amp;url=https%3A%2F%2Fwww.studyblue.com%2Fnotes%2Fnote%2Fn%2Fchapter-7-vocab-and-slide-id%2Fdeck%2F14671076&amp;psig=AFQjCNH3bB8ki8tRJy0gtIrAPsMfrR4-bQ&amp;ust=1449086668647133"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imgres?imgurl=http://4.bp.blogspot.com/-d74wgmdIc9s/UW2pCdYnKyI/AAAAAAAALI4/e1-6LB5kOtI/s1600/diagram_dome_on_pendentives_and_squinches.jpg&amp;imgrefurl=https://quizlet.com/37575169/midterm-arhi-2300-vocabulary-flash-cards/&amp;h=312&amp;w=500&amp;tbnid=b_KEfpY2WcMleM:&amp;docid=sDqF50CvGb1tzM&amp;ei=TP1dVuLvHYTy-AHtroawCg&amp;tbm=isch&amp;ved=0ahUKEwjixaHSurvJAhUEOT4KHW2XAaYQMwhDKB0wHQ"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hyperlink" Target="https://www.google.com/url?sa=i&amp;rct=j&amp;q=&amp;esrc=s&amp;source=images&amp;cd=&amp;cad=rja&amp;uact=8&amp;ved=0ahUKEwjlwqCltrvJAhVMaz4KHTlbCUQQjRwIBw&amp;url=https%3A%2F%2Fwww.studyblue.com%2Fnotes%2Fnote%2Fn%2Fsp2c%2Fdeck%2F2533319&amp;psig=AFQjCNH_ZatI1sskteVp1BfDJ0lBbu89GQ&amp;ust=1449085320840963"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85</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Horman, Stacey L</dc:creator>
  <cp:keywords/>
  <dc:description/>
  <cp:lastModifiedBy>Horman, Stacey L</cp:lastModifiedBy>
  <cp:revision>1</cp:revision>
  <dcterms:created xsi:type="dcterms:W3CDTF">2015-12-01T19:44:00Z</dcterms:created>
  <dcterms:modified xsi:type="dcterms:W3CDTF">2015-12-01T20:06:00Z</dcterms:modified>
</cp:coreProperties>
</file>